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95" w:rsidRPr="00647695" w:rsidRDefault="00156777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ПЕДАГОГИЧЕСКАЯ </w:t>
      </w:r>
      <w:bookmarkStart w:id="0" w:name="_GoBack"/>
      <w:bookmarkEnd w:id="0"/>
      <w:r w:rsidR="00647695" w:rsidRPr="00647695">
        <w:rPr>
          <w:rFonts w:eastAsia="Times New Roman"/>
          <w:b/>
          <w:bCs/>
          <w:spacing w:val="-4"/>
          <w:sz w:val="24"/>
          <w:szCs w:val="24"/>
        </w:rPr>
        <w:t xml:space="preserve">ХАРАКТЕРИСТИКА ОБУЧАЮЩЕГОСЯ, </w:t>
      </w:r>
    </w:p>
    <w:p w:rsidR="00647695" w:rsidRDefault="00711B9A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647695">
        <w:rPr>
          <w:rFonts w:eastAsia="Times New Roman"/>
          <w:b/>
          <w:bCs/>
          <w:spacing w:val="-4"/>
          <w:sz w:val="24"/>
          <w:szCs w:val="24"/>
        </w:rPr>
        <w:t>ВЫДАННАЯ ОБРАЗОВАТЕЛЬНОЙ</w:t>
      </w:r>
      <w:r w:rsidR="00647695" w:rsidRPr="00647695">
        <w:rPr>
          <w:rFonts w:eastAsia="Times New Roman"/>
          <w:b/>
          <w:bCs/>
          <w:spacing w:val="-4"/>
          <w:sz w:val="24"/>
          <w:szCs w:val="24"/>
        </w:rPr>
        <w:t xml:space="preserve"> ОРГАНИЗАЦИЕЙ</w:t>
      </w:r>
    </w:p>
    <w:p w:rsidR="00647695" w:rsidRDefault="00647695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647695" w:rsidRPr="00647695" w:rsidRDefault="00AD06A1" w:rsidP="00AD06A1">
      <w:pPr>
        <w:shd w:val="clear" w:color="auto" w:fill="FFFFFF"/>
        <w:tabs>
          <w:tab w:val="left" w:pos="1291"/>
          <w:tab w:val="left" w:pos="4925"/>
          <w:tab w:val="left" w:pos="8486"/>
        </w:tabs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Общие сведения:</w:t>
      </w:r>
    </w:p>
    <w:p w:rsidR="002A24E4" w:rsidRPr="00774715" w:rsidRDefault="002A24E4" w:rsidP="002A24E4"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ФИО ребёнка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</w:p>
    <w:p w:rsidR="002A24E4" w:rsidRPr="00774715" w:rsidRDefault="002A24E4" w:rsidP="002A24E4">
      <w:pPr>
        <w:rPr>
          <w:sz w:val="24"/>
          <w:szCs w:val="24"/>
        </w:rPr>
      </w:pPr>
      <w:r w:rsidRPr="00774715">
        <w:rPr>
          <w:sz w:val="24"/>
          <w:szCs w:val="24"/>
        </w:rPr>
        <w:t xml:space="preserve">Дата </w:t>
      </w:r>
      <w:r w:rsidR="00711B9A" w:rsidRPr="00774715">
        <w:rPr>
          <w:sz w:val="24"/>
          <w:szCs w:val="24"/>
        </w:rPr>
        <w:t xml:space="preserve">рождения </w:t>
      </w:r>
      <w:r w:rsidR="00711B9A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20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года рождения</w:t>
      </w:r>
    </w:p>
    <w:p w:rsidR="002A24E4" w:rsidRDefault="002A24E4" w:rsidP="002A24E4">
      <w:pPr>
        <w:rPr>
          <w:sz w:val="24"/>
          <w:szCs w:val="24"/>
        </w:rPr>
      </w:pPr>
      <w:r w:rsidRPr="00774715">
        <w:rPr>
          <w:sz w:val="24"/>
          <w:szCs w:val="24"/>
        </w:rPr>
        <w:t>Адрес регистрациипо месту жительства/фактического проживания</w:t>
      </w:r>
    </w:p>
    <w:p w:rsidR="002A24E4" w:rsidRPr="008314F3" w:rsidRDefault="002A24E4" w:rsidP="002A24E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2A24E4" w:rsidP="002A24E4">
      <w:pPr>
        <w:rPr>
          <w:sz w:val="24"/>
          <w:szCs w:val="24"/>
        </w:rPr>
      </w:pPr>
      <w:r>
        <w:rPr>
          <w:sz w:val="24"/>
          <w:szCs w:val="24"/>
        </w:rPr>
        <w:t xml:space="preserve">ФИО родителей/законных представителей </w:t>
      </w:r>
    </w:p>
    <w:p w:rsidR="002A24E4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Мать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Pr="00A264BA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Законный представитель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822F1D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 кем фактически проживает ребёнок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E4576" w:rsidRDefault="00CE4576" w:rsidP="002A24E4">
      <w:pPr>
        <w:rPr>
          <w:sz w:val="24"/>
          <w:szCs w:val="24"/>
          <w:u w:val="single"/>
        </w:rPr>
      </w:pPr>
      <w:r w:rsidRPr="00CE4576">
        <w:rPr>
          <w:sz w:val="24"/>
          <w:szCs w:val="24"/>
        </w:rPr>
        <w:t xml:space="preserve">Контактная информация семьи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AD06A1" w:rsidRDefault="00AD06A1" w:rsidP="002A24E4">
      <w:pPr>
        <w:rPr>
          <w:b/>
          <w:sz w:val="24"/>
          <w:szCs w:val="24"/>
        </w:rPr>
      </w:pPr>
      <w:r w:rsidRPr="00AD06A1">
        <w:rPr>
          <w:b/>
          <w:sz w:val="24"/>
          <w:szCs w:val="24"/>
        </w:rPr>
        <w:t xml:space="preserve">История обучения ребёнка до обращения </w:t>
      </w:r>
      <w:r>
        <w:rPr>
          <w:b/>
          <w:sz w:val="24"/>
          <w:szCs w:val="24"/>
        </w:rPr>
        <w:t>на ПМПК:</w:t>
      </w:r>
    </w:p>
    <w:p w:rsidR="00B32EB4" w:rsidRDefault="00AD06A1" w:rsidP="002A24E4">
      <w:pPr>
        <w:rPr>
          <w:sz w:val="24"/>
          <w:szCs w:val="24"/>
          <w:u w:val="single"/>
        </w:rPr>
      </w:pPr>
      <w:r w:rsidRPr="00AD06A1">
        <w:rPr>
          <w:sz w:val="24"/>
          <w:szCs w:val="24"/>
        </w:rPr>
        <w:t xml:space="preserve">Обучался </w:t>
      </w:r>
      <w:r>
        <w:rPr>
          <w:sz w:val="24"/>
          <w:szCs w:val="24"/>
        </w:rPr>
        <w:t xml:space="preserve">ли где-либо до поступления в эту указанную организацию </w:t>
      </w:r>
      <w:r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5C7ED4" w:rsidRDefault="00B32EB4" w:rsidP="002A24E4">
      <w:pPr>
        <w:rPr>
          <w:sz w:val="24"/>
          <w:szCs w:val="24"/>
          <w:u w:val="single"/>
        </w:rPr>
      </w:pPr>
      <w:r w:rsidRPr="00B32EB4">
        <w:rPr>
          <w:sz w:val="24"/>
          <w:szCs w:val="24"/>
        </w:rPr>
        <w:t>Оставался ли на второй год</w:t>
      </w:r>
      <w:r w:rsidR="00AD06A1" w:rsidRPr="00B32EB4">
        <w:rPr>
          <w:sz w:val="24"/>
          <w:szCs w:val="24"/>
        </w:rPr>
        <w:tab/>
      </w:r>
      <w:r w:rsidR="0077734F">
        <w:rPr>
          <w:sz w:val="24"/>
          <w:szCs w:val="24"/>
        </w:rPr>
        <w:t>, в каких классах (</w:t>
      </w:r>
      <w:r w:rsidR="0077734F" w:rsidRPr="001910AB">
        <w:rPr>
          <w:i/>
          <w:sz w:val="24"/>
          <w:szCs w:val="24"/>
        </w:rPr>
        <w:t xml:space="preserve">для </w:t>
      </w:r>
      <w:r w:rsidR="00D43029" w:rsidRPr="001910AB">
        <w:rPr>
          <w:i/>
          <w:sz w:val="24"/>
          <w:szCs w:val="24"/>
        </w:rPr>
        <w:t>детей школьного возраста</w:t>
      </w:r>
      <w:r w:rsidR="00D43029">
        <w:rPr>
          <w:sz w:val="24"/>
          <w:szCs w:val="24"/>
        </w:rPr>
        <w:t xml:space="preserve">) </w:t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B3765" w:rsidRDefault="005C7ED4" w:rsidP="002A24E4">
      <w:pPr>
        <w:rPr>
          <w:b/>
          <w:sz w:val="24"/>
          <w:szCs w:val="24"/>
        </w:rPr>
      </w:pPr>
      <w:r w:rsidRPr="005C7ED4">
        <w:rPr>
          <w:sz w:val="24"/>
          <w:szCs w:val="24"/>
        </w:rPr>
        <w:t>Причины перевода из другой образовательной организации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B3765" w:rsidRDefault="00CB3765" w:rsidP="002A24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Детализованная информация об условиях и результатах обучения ребёнка в образовательной организации:</w:t>
      </w:r>
    </w:p>
    <w:p w:rsidR="00CB3765" w:rsidRDefault="00BF756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="00CB3765">
        <w:rPr>
          <w:sz w:val="24"/>
          <w:szCs w:val="24"/>
        </w:rPr>
        <w:t xml:space="preserve">ласс/группа </w:t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0451B8" w:rsidRDefault="00BF7564" w:rsidP="002A24E4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CB3765">
        <w:rPr>
          <w:sz w:val="24"/>
          <w:szCs w:val="24"/>
        </w:rPr>
        <w:t xml:space="preserve">рограмма обучения общеобразовательная основная/адаптированная </w:t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0451B8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BF7564" w:rsidRDefault="000451B8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0451B8">
        <w:rPr>
          <w:sz w:val="24"/>
          <w:szCs w:val="24"/>
        </w:rPr>
        <w:t xml:space="preserve">форма обучения </w:t>
      </w:r>
      <w:r>
        <w:rPr>
          <w:sz w:val="24"/>
          <w:szCs w:val="24"/>
        </w:rPr>
        <w:t>(</w:t>
      </w:r>
      <w:r w:rsidRPr="00851615">
        <w:rPr>
          <w:rFonts w:eastAsia="Times New Roman"/>
          <w:i/>
          <w:spacing w:val="-1"/>
          <w:sz w:val="24"/>
          <w:szCs w:val="24"/>
        </w:rPr>
        <w:t>очная, очно-заочная, заочная</w:t>
      </w:r>
      <w:r>
        <w:rPr>
          <w:rFonts w:eastAsia="Times New Roman"/>
          <w:i/>
          <w:spacing w:val="-1"/>
          <w:sz w:val="24"/>
          <w:szCs w:val="24"/>
        </w:rPr>
        <w:t>; на дому, дистанционно)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6353EA" w:rsidRDefault="00BF7564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BF7564">
        <w:rPr>
          <w:rFonts w:eastAsia="Times New Roman"/>
          <w:spacing w:val="-1"/>
          <w:sz w:val="24"/>
          <w:szCs w:val="24"/>
        </w:rPr>
        <w:t>возраст поступления в образовательную организацию</w:t>
      </w:r>
      <w:r w:rsidR="00C86757">
        <w:rPr>
          <w:rFonts w:eastAsia="Times New Roman"/>
          <w:spacing w:val="-1"/>
          <w:sz w:val="24"/>
          <w:szCs w:val="24"/>
        </w:rPr>
        <w:t>, сколько времени находится в образовательной организации</w:t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</w:p>
    <w:p w:rsidR="006353EA" w:rsidRDefault="006353EA" w:rsidP="002A24E4">
      <w:pPr>
        <w:rPr>
          <w:rFonts w:eastAsia="Times New Roman"/>
          <w:spacing w:val="-1"/>
          <w:sz w:val="24"/>
          <w:szCs w:val="24"/>
          <w:u w:val="single"/>
        </w:rPr>
      </w:pPr>
    </w:p>
    <w:p w:rsidR="006353EA" w:rsidRPr="004A6DB5" w:rsidRDefault="006353EA" w:rsidP="006353EA">
      <w:pPr>
        <w:jc w:val="both"/>
        <w:rPr>
          <w:i/>
          <w:sz w:val="24"/>
          <w:szCs w:val="24"/>
        </w:rPr>
      </w:pPr>
      <w:r w:rsidRPr="004A6DB5">
        <w:rPr>
          <w:b/>
          <w:sz w:val="24"/>
          <w:szCs w:val="24"/>
        </w:rPr>
        <w:t xml:space="preserve">Знания и представления об окружающем мире: </w:t>
      </w:r>
      <w:r w:rsidRPr="004A6DB5">
        <w:rPr>
          <w:i/>
          <w:sz w:val="24"/>
          <w:szCs w:val="24"/>
        </w:rPr>
        <w:t xml:space="preserve">соответствуют возрасту/ </w:t>
      </w:r>
      <w:proofErr w:type="gramStart"/>
      <w:r w:rsidRPr="004A6DB5">
        <w:rPr>
          <w:i/>
          <w:sz w:val="24"/>
          <w:szCs w:val="24"/>
        </w:rPr>
        <w:t>ограничены</w:t>
      </w:r>
      <w:proofErr w:type="gramEnd"/>
      <w:r w:rsidRPr="004A6DB5">
        <w:rPr>
          <w:i/>
          <w:sz w:val="24"/>
          <w:szCs w:val="24"/>
        </w:rPr>
        <w:t>/ не соответствуют возрасту/ искажены/ выявить не удалось_______________________________</w:t>
      </w:r>
    </w:p>
    <w:p w:rsidR="006353EA" w:rsidRPr="00AF31D6" w:rsidRDefault="006353EA" w:rsidP="006353EA">
      <w:pPr>
        <w:jc w:val="both"/>
        <w:rPr>
          <w:i/>
          <w:sz w:val="24"/>
          <w:szCs w:val="24"/>
        </w:rPr>
      </w:pPr>
      <w:r w:rsidRPr="006146E8">
        <w:rPr>
          <w:i/>
          <w:sz w:val="24"/>
          <w:szCs w:val="24"/>
        </w:rPr>
        <w:t>__________________________________________________________________________________</w:t>
      </w:r>
      <w:r w:rsidRPr="00AF31D6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AF31D6" w:rsidRDefault="006353EA" w:rsidP="006353EA">
      <w:pPr>
        <w:jc w:val="both"/>
        <w:rPr>
          <w:i/>
          <w:sz w:val="24"/>
          <w:szCs w:val="24"/>
        </w:rPr>
      </w:pPr>
      <w:r w:rsidRPr="006146E8">
        <w:rPr>
          <w:b/>
          <w:sz w:val="24"/>
          <w:szCs w:val="24"/>
        </w:rPr>
        <w:t xml:space="preserve">Характеристики деятельности/действий: </w:t>
      </w:r>
      <w:proofErr w:type="spellStart"/>
      <w:r w:rsidRPr="006146E8">
        <w:rPr>
          <w:b/>
          <w:i/>
          <w:sz w:val="24"/>
          <w:szCs w:val="24"/>
        </w:rPr>
        <w:t>мотивациядеятельности</w:t>
      </w:r>
      <w:r w:rsidRPr="006146E8">
        <w:rPr>
          <w:i/>
          <w:sz w:val="24"/>
          <w:szCs w:val="24"/>
        </w:rPr>
        <w:t>-мотивирован</w:t>
      </w:r>
      <w:proofErr w:type="spellEnd"/>
      <w:r w:rsidRPr="006146E8">
        <w:rPr>
          <w:i/>
          <w:sz w:val="24"/>
          <w:szCs w:val="24"/>
        </w:rPr>
        <w:t>/ недостаточно/не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мотивирован</w:t>
      </w:r>
      <w:proofErr w:type="gramEnd"/>
      <w:r w:rsidRPr="006146E8">
        <w:rPr>
          <w:i/>
          <w:sz w:val="24"/>
          <w:szCs w:val="24"/>
        </w:rPr>
        <w:t xml:space="preserve">. </w:t>
      </w:r>
      <w:proofErr w:type="spellStart"/>
      <w:r w:rsidRPr="006146E8">
        <w:rPr>
          <w:b/>
          <w:i/>
          <w:sz w:val="24"/>
          <w:szCs w:val="24"/>
        </w:rPr>
        <w:t>Целенаправленность</w:t>
      </w:r>
      <w:proofErr w:type="gramStart"/>
      <w:r w:rsidRPr="006146E8">
        <w:rPr>
          <w:i/>
          <w:sz w:val="24"/>
          <w:szCs w:val="24"/>
        </w:rPr>
        <w:t>:ц</w:t>
      </w:r>
      <w:proofErr w:type="gramEnd"/>
      <w:r w:rsidRPr="006146E8">
        <w:rPr>
          <w:i/>
          <w:sz w:val="24"/>
          <w:szCs w:val="24"/>
        </w:rPr>
        <w:t>еленаправленная</w:t>
      </w:r>
      <w:proofErr w:type="spellEnd"/>
      <w:r w:rsidRPr="006146E8">
        <w:rPr>
          <w:i/>
          <w:sz w:val="24"/>
          <w:szCs w:val="24"/>
        </w:rPr>
        <w:t xml:space="preserve">/ отдельные целенаправленные действия со стимулированием/ нецеленаправленные действия/ отказ от деятельности. </w:t>
      </w:r>
      <w:proofErr w:type="spellStart"/>
      <w:proofErr w:type="gramStart"/>
      <w:r w:rsidRPr="00AF31D6">
        <w:rPr>
          <w:b/>
          <w:i/>
          <w:sz w:val="24"/>
          <w:szCs w:val="24"/>
        </w:rPr>
        <w:t>Продуктивность-</w:t>
      </w:r>
      <w:r w:rsidRPr="00AF31D6">
        <w:rPr>
          <w:i/>
          <w:sz w:val="24"/>
          <w:szCs w:val="24"/>
        </w:rPr>
        <w:t>продуктивная</w:t>
      </w:r>
      <w:proofErr w:type="spellEnd"/>
      <w:proofErr w:type="gramEnd"/>
      <w:r w:rsidRPr="00AF31D6">
        <w:rPr>
          <w:i/>
          <w:sz w:val="24"/>
          <w:szCs w:val="24"/>
        </w:rPr>
        <w:t xml:space="preserve">/ </w:t>
      </w:r>
      <w:proofErr w:type="spellStart"/>
      <w:r w:rsidRPr="00AF31D6">
        <w:rPr>
          <w:i/>
          <w:sz w:val="24"/>
          <w:szCs w:val="24"/>
        </w:rPr>
        <w:t>низкопродуктивная</w:t>
      </w:r>
      <w:proofErr w:type="spellEnd"/>
      <w:r w:rsidRPr="00AF31D6">
        <w:rPr>
          <w:i/>
          <w:sz w:val="24"/>
          <w:szCs w:val="24"/>
        </w:rPr>
        <w:t>/ непродуктивная________</w:t>
      </w:r>
    </w:p>
    <w:p w:rsidR="006353EA" w:rsidRPr="006146E8" w:rsidRDefault="006353EA" w:rsidP="006353EA">
      <w:pPr>
        <w:jc w:val="both"/>
        <w:rPr>
          <w:i/>
          <w:sz w:val="24"/>
          <w:szCs w:val="24"/>
        </w:rPr>
      </w:pPr>
      <w:r w:rsidRPr="006146E8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6146E8" w:rsidRDefault="006353EA" w:rsidP="006353EA">
      <w:pPr>
        <w:jc w:val="both"/>
        <w:rPr>
          <w:i/>
          <w:sz w:val="24"/>
          <w:szCs w:val="24"/>
        </w:rPr>
      </w:pPr>
      <w:r w:rsidRPr="006146E8">
        <w:rPr>
          <w:b/>
          <w:sz w:val="24"/>
          <w:szCs w:val="24"/>
        </w:rPr>
        <w:t xml:space="preserve">Сенсорные </w:t>
      </w:r>
      <w:proofErr w:type="spellStart"/>
      <w:r>
        <w:rPr>
          <w:b/>
          <w:sz w:val="24"/>
          <w:szCs w:val="24"/>
        </w:rPr>
        <w:t>эталоны:</w:t>
      </w:r>
      <w:r w:rsidRPr="006146E8">
        <w:rPr>
          <w:b/>
          <w:i/>
          <w:sz w:val="24"/>
          <w:szCs w:val="24"/>
        </w:rPr>
        <w:t>Цвет</w:t>
      </w:r>
      <w:proofErr w:type="spellEnd"/>
      <w:r w:rsidRPr="006146E8">
        <w:rPr>
          <w:i/>
          <w:sz w:val="24"/>
          <w:szCs w:val="24"/>
        </w:rPr>
        <w:t xml:space="preserve"> не </w:t>
      </w:r>
      <w:proofErr w:type="gramStart"/>
      <w:r w:rsidRPr="006146E8">
        <w:rPr>
          <w:i/>
          <w:sz w:val="24"/>
          <w:szCs w:val="24"/>
        </w:rPr>
        <w:t>различает</w:t>
      </w:r>
      <w:proofErr w:type="gramEnd"/>
      <w:r w:rsidRPr="006146E8">
        <w:rPr>
          <w:i/>
          <w:sz w:val="24"/>
          <w:szCs w:val="24"/>
        </w:rPr>
        <w:t xml:space="preserve">/ соотносит/ выделяет по слову/ называет; </w:t>
      </w:r>
      <w:r w:rsidRPr="006146E8">
        <w:rPr>
          <w:b/>
          <w:i/>
          <w:sz w:val="24"/>
          <w:szCs w:val="24"/>
        </w:rPr>
        <w:t xml:space="preserve">Форма </w:t>
      </w:r>
      <w:r w:rsidRPr="006146E8">
        <w:rPr>
          <w:i/>
          <w:sz w:val="24"/>
          <w:szCs w:val="24"/>
        </w:rPr>
        <w:t>не различает/ соотноси</w:t>
      </w:r>
      <w:r>
        <w:rPr>
          <w:i/>
          <w:sz w:val="24"/>
          <w:szCs w:val="24"/>
        </w:rPr>
        <w:t>т/ выделяет по слову/ называет</w:t>
      </w:r>
      <w:r w:rsidRPr="006146E8">
        <w:rPr>
          <w:i/>
          <w:sz w:val="24"/>
          <w:szCs w:val="24"/>
        </w:rPr>
        <w:t xml:space="preserve">; </w:t>
      </w:r>
      <w:r w:rsidRPr="006146E8">
        <w:rPr>
          <w:b/>
          <w:i/>
          <w:sz w:val="24"/>
          <w:szCs w:val="24"/>
        </w:rPr>
        <w:t xml:space="preserve">Величина </w:t>
      </w:r>
      <w:r w:rsidRPr="006146E8">
        <w:rPr>
          <w:i/>
          <w:sz w:val="24"/>
          <w:szCs w:val="24"/>
        </w:rPr>
        <w:t xml:space="preserve">не различает/ соотносит/ </w:t>
      </w:r>
      <w:r w:rsidRPr="006146E8">
        <w:rPr>
          <w:i/>
          <w:sz w:val="24"/>
          <w:szCs w:val="24"/>
        </w:rPr>
        <w:lastRenderedPageBreak/>
        <w:t>выделяет по слову/ называет_________________________________________________________</w:t>
      </w:r>
    </w:p>
    <w:p w:rsidR="006353EA" w:rsidRPr="006146E8" w:rsidRDefault="006353EA" w:rsidP="006353EA">
      <w:pPr>
        <w:jc w:val="both"/>
        <w:rPr>
          <w:i/>
          <w:sz w:val="24"/>
          <w:szCs w:val="24"/>
        </w:rPr>
      </w:pPr>
      <w:r w:rsidRPr="006146E8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6146E8" w:rsidRDefault="006353EA" w:rsidP="006353EA">
      <w:pPr>
        <w:jc w:val="both"/>
        <w:rPr>
          <w:i/>
          <w:sz w:val="24"/>
          <w:szCs w:val="24"/>
        </w:rPr>
      </w:pPr>
      <w:r w:rsidRPr="006146E8">
        <w:rPr>
          <w:b/>
          <w:sz w:val="24"/>
          <w:szCs w:val="24"/>
        </w:rPr>
        <w:t xml:space="preserve">Предметно-практическая и конструктивная деятельность: </w:t>
      </w:r>
      <w:r w:rsidRPr="006146E8">
        <w:rPr>
          <w:i/>
          <w:sz w:val="24"/>
          <w:szCs w:val="24"/>
        </w:rPr>
        <w:t>использует зрительное соотнесение/ целенаправленные пробы/ хаотичные действия/ отказ от деятельности.  Специфика продуктивной деятельности: действует самостоятельно/ с помощью/ стереотипные действия/ манипуляции_________________________________________________</w:t>
      </w:r>
    </w:p>
    <w:p w:rsidR="006353EA" w:rsidRPr="00F46DC3" w:rsidRDefault="006353EA" w:rsidP="006353EA">
      <w:pPr>
        <w:jc w:val="both"/>
        <w:rPr>
          <w:i/>
          <w:sz w:val="24"/>
          <w:szCs w:val="24"/>
        </w:rPr>
      </w:pPr>
      <w:r w:rsidRPr="00F46DC3">
        <w:rPr>
          <w:b/>
          <w:sz w:val="24"/>
          <w:szCs w:val="24"/>
        </w:rPr>
        <w:t xml:space="preserve">Качество </w:t>
      </w:r>
      <w:r>
        <w:rPr>
          <w:b/>
          <w:sz w:val="24"/>
          <w:szCs w:val="24"/>
        </w:rPr>
        <w:t xml:space="preserve">мыслительных </w:t>
      </w:r>
      <w:proofErr w:type="spellStart"/>
      <w:r>
        <w:rPr>
          <w:b/>
          <w:sz w:val="24"/>
          <w:szCs w:val="24"/>
        </w:rPr>
        <w:t>процессов</w:t>
      </w:r>
      <w:proofErr w:type="gramStart"/>
      <w:r w:rsidRPr="00F46DC3">
        <w:rPr>
          <w:b/>
          <w:sz w:val="24"/>
          <w:szCs w:val="24"/>
        </w:rPr>
        <w:t>.</w:t>
      </w:r>
      <w:r w:rsidRPr="00F46DC3">
        <w:rPr>
          <w:b/>
          <w:i/>
          <w:sz w:val="24"/>
          <w:szCs w:val="24"/>
        </w:rPr>
        <w:t>О</w:t>
      </w:r>
      <w:proofErr w:type="gramEnd"/>
      <w:r w:rsidRPr="00F46DC3">
        <w:rPr>
          <w:b/>
          <w:i/>
          <w:sz w:val="24"/>
          <w:szCs w:val="24"/>
        </w:rPr>
        <w:t>бобщение</w:t>
      </w:r>
      <w:proofErr w:type="spellEnd"/>
      <w:r w:rsidRPr="00F46DC3">
        <w:rPr>
          <w:b/>
          <w:i/>
          <w:sz w:val="24"/>
          <w:szCs w:val="24"/>
        </w:rPr>
        <w:t xml:space="preserve">, классификации: </w:t>
      </w:r>
      <w:r w:rsidRPr="00F46DC3">
        <w:rPr>
          <w:i/>
          <w:sz w:val="24"/>
          <w:szCs w:val="24"/>
        </w:rPr>
        <w:t xml:space="preserve">выделение существенных </w:t>
      </w:r>
      <w:proofErr w:type="spellStart"/>
      <w:r w:rsidRPr="00F46DC3">
        <w:rPr>
          <w:i/>
          <w:sz w:val="24"/>
          <w:szCs w:val="24"/>
        </w:rPr>
        <w:t>признаков-выделяет</w:t>
      </w:r>
      <w:proofErr w:type="spellEnd"/>
      <w:r w:rsidRPr="00F46DC3">
        <w:rPr>
          <w:i/>
          <w:sz w:val="24"/>
          <w:szCs w:val="24"/>
        </w:rPr>
        <w:t xml:space="preserve">/ не выделяет/ выделяет по несуществующим признакам/ выделяет с помощью. </w:t>
      </w:r>
      <w:r w:rsidRPr="00F46DC3">
        <w:rPr>
          <w:b/>
          <w:i/>
          <w:sz w:val="24"/>
          <w:szCs w:val="24"/>
        </w:rPr>
        <w:t xml:space="preserve">Причинно-следственные связи: </w:t>
      </w:r>
      <w:r w:rsidRPr="00F46DC3">
        <w:rPr>
          <w:i/>
          <w:sz w:val="24"/>
          <w:szCs w:val="24"/>
        </w:rPr>
        <w:t xml:space="preserve">понимает и </w:t>
      </w:r>
      <w:proofErr w:type="gramStart"/>
      <w:r w:rsidRPr="00F46DC3">
        <w:rPr>
          <w:i/>
          <w:sz w:val="24"/>
          <w:szCs w:val="24"/>
        </w:rPr>
        <w:t>устанавливает</w:t>
      </w:r>
      <w:proofErr w:type="gramEnd"/>
      <w:r w:rsidRPr="00F46DC3">
        <w:rPr>
          <w:i/>
          <w:sz w:val="24"/>
          <w:szCs w:val="24"/>
        </w:rPr>
        <w:t xml:space="preserve">/устанавливает с помощью/ не устанавливает. </w:t>
      </w:r>
      <w:r w:rsidRPr="00F46DC3">
        <w:rPr>
          <w:b/>
          <w:i/>
          <w:sz w:val="24"/>
          <w:szCs w:val="24"/>
        </w:rPr>
        <w:t xml:space="preserve">Понимание скрытого смысла: </w:t>
      </w:r>
      <w:proofErr w:type="gramStart"/>
      <w:r w:rsidRPr="00F46DC3">
        <w:rPr>
          <w:i/>
          <w:sz w:val="24"/>
          <w:szCs w:val="24"/>
        </w:rPr>
        <w:t>понимает/ по наводящим вопросам/ после объяснения/ не понимает</w:t>
      </w:r>
      <w:proofErr w:type="gramEnd"/>
      <w:r w:rsidRPr="00F46DC3">
        <w:rPr>
          <w:i/>
          <w:sz w:val="24"/>
          <w:szCs w:val="24"/>
        </w:rPr>
        <w:t xml:space="preserve">. </w:t>
      </w:r>
      <w:r w:rsidRPr="00F46DC3">
        <w:rPr>
          <w:b/>
          <w:i/>
          <w:sz w:val="24"/>
          <w:szCs w:val="24"/>
        </w:rPr>
        <w:t xml:space="preserve">Логические связи: </w:t>
      </w:r>
      <w:proofErr w:type="gramStart"/>
      <w:r w:rsidRPr="00F46DC3">
        <w:rPr>
          <w:i/>
          <w:sz w:val="24"/>
          <w:szCs w:val="24"/>
        </w:rPr>
        <w:t>устанавливает</w:t>
      </w:r>
      <w:proofErr w:type="gramEnd"/>
      <w:r w:rsidRPr="00F46DC3">
        <w:rPr>
          <w:i/>
          <w:sz w:val="24"/>
          <w:szCs w:val="24"/>
        </w:rPr>
        <w:t>/ не устанавливает_______________________________________________________________________________________________________________________________________________________</w:t>
      </w:r>
    </w:p>
    <w:p w:rsidR="006353EA" w:rsidRPr="00F46DC3" w:rsidRDefault="006353EA" w:rsidP="006353EA">
      <w:pPr>
        <w:jc w:val="both"/>
        <w:rPr>
          <w:i/>
          <w:sz w:val="24"/>
          <w:szCs w:val="24"/>
        </w:rPr>
      </w:pPr>
      <w:r w:rsidRPr="00F46DC3">
        <w:rPr>
          <w:b/>
          <w:sz w:val="24"/>
          <w:szCs w:val="24"/>
        </w:rPr>
        <w:t xml:space="preserve">Пространственно-временные представления: </w:t>
      </w:r>
      <w:proofErr w:type="gramStart"/>
      <w:r w:rsidRPr="00F46DC3">
        <w:rPr>
          <w:i/>
          <w:sz w:val="24"/>
          <w:szCs w:val="24"/>
        </w:rPr>
        <w:t>сформированы/ частично/ не сформированы</w:t>
      </w:r>
      <w:proofErr w:type="gramEnd"/>
      <w:r w:rsidRPr="00F46DC3">
        <w:rPr>
          <w:i/>
          <w:sz w:val="24"/>
          <w:szCs w:val="24"/>
        </w:rPr>
        <w:t>__</w:t>
      </w:r>
    </w:p>
    <w:p w:rsidR="006353EA" w:rsidRPr="00F46DC3" w:rsidRDefault="006353EA" w:rsidP="006353EA">
      <w:pPr>
        <w:jc w:val="both"/>
        <w:rPr>
          <w:i/>
          <w:sz w:val="24"/>
          <w:szCs w:val="24"/>
        </w:rPr>
      </w:pPr>
      <w:r w:rsidRPr="00F46DC3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8C0C4B" w:rsidRDefault="006353EA" w:rsidP="006353EA">
      <w:pPr>
        <w:jc w:val="both"/>
        <w:rPr>
          <w:i/>
          <w:sz w:val="24"/>
          <w:szCs w:val="24"/>
        </w:rPr>
      </w:pPr>
      <w:r w:rsidRPr="00F46DC3">
        <w:rPr>
          <w:b/>
          <w:sz w:val="24"/>
          <w:szCs w:val="24"/>
        </w:rPr>
        <w:t xml:space="preserve">Математические представления: </w:t>
      </w:r>
      <w:r w:rsidRPr="00F46DC3">
        <w:rPr>
          <w:i/>
          <w:sz w:val="24"/>
          <w:szCs w:val="24"/>
        </w:rPr>
        <w:t xml:space="preserve">счет в </w:t>
      </w:r>
      <w:proofErr w:type="spellStart"/>
      <w:r w:rsidRPr="00F46DC3">
        <w:rPr>
          <w:i/>
          <w:sz w:val="24"/>
          <w:szCs w:val="24"/>
        </w:rPr>
        <w:t>пределах_______Итог</w:t>
      </w:r>
      <w:proofErr w:type="spellEnd"/>
      <w:r w:rsidRPr="00F46DC3">
        <w:rPr>
          <w:i/>
          <w:sz w:val="24"/>
          <w:szCs w:val="24"/>
        </w:rPr>
        <w:t xml:space="preserve"> </w:t>
      </w:r>
      <w:proofErr w:type="gramStart"/>
      <w:r w:rsidRPr="00F46DC3">
        <w:rPr>
          <w:i/>
          <w:sz w:val="24"/>
          <w:szCs w:val="24"/>
        </w:rPr>
        <w:t>подводит</w:t>
      </w:r>
      <w:proofErr w:type="gramEnd"/>
      <w:r w:rsidRPr="00F46DC3">
        <w:rPr>
          <w:i/>
          <w:sz w:val="24"/>
          <w:szCs w:val="24"/>
        </w:rPr>
        <w:t xml:space="preserve">/не подводит. </w:t>
      </w:r>
      <w:r w:rsidRPr="00F46DC3">
        <w:rPr>
          <w:b/>
          <w:i/>
          <w:sz w:val="24"/>
          <w:szCs w:val="24"/>
        </w:rPr>
        <w:t>Соотнесение числа и количества:</w:t>
      </w:r>
      <w:r w:rsidRPr="00F46DC3">
        <w:rPr>
          <w:i/>
          <w:sz w:val="24"/>
          <w:szCs w:val="24"/>
        </w:rPr>
        <w:t xml:space="preserve"> </w:t>
      </w:r>
      <w:proofErr w:type="gramStart"/>
      <w:r w:rsidRPr="00F46DC3">
        <w:rPr>
          <w:i/>
          <w:sz w:val="24"/>
          <w:szCs w:val="24"/>
        </w:rPr>
        <w:t>соотносит</w:t>
      </w:r>
      <w:proofErr w:type="gramEnd"/>
      <w:r w:rsidRPr="00F46DC3">
        <w:rPr>
          <w:i/>
          <w:sz w:val="24"/>
          <w:szCs w:val="24"/>
        </w:rPr>
        <w:t xml:space="preserve">/ не соотносит. </w:t>
      </w:r>
      <w:r w:rsidRPr="00F46DC3">
        <w:rPr>
          <w:b/>
          <w:i/>
          <w:sz w:val="24"/>
          <w:szCs w:val="24"/>
        </w:rPr>
        <w:t xml:space="preserve">Соотнесение цифры, числа и количества: </w:t>
      </w:r>
      <w:proofErr w:type="gramStart"/>
      <w:r w:rsidRPr="00F46DC3">
        <w:rPr>
          <w:i/>
          <w:sz w:val="24"/>
          <w:szCs w:val="24"/>
        </w:rPr>
        <w:t>соотносит /с ошибками /не соотносит</w:t>
      </w:r>
      <w:proofErr w:type="gramEnd"/>
      <w:r w:rsidRPr="00F46DC3">
        <w:rPr>
          <w:i/>
          <w:sz w:val="24"/>
          <w:szCs w:val="24"/>
        </w:rPr>
        <w:t xml:space="preserve">. </w:t>
      </w:r>
      <w:r w:rsidRPr="00F46DC3">
        <w:rPr>
          <w:b/>
          <w:i/>
          <w:sz w:val="24"/>
          <w:szCs w:val="24"/>
        </w:rPr>
        <w:t xml:space="preserve"> Вычислительные навыки: </w:t>
      </w:r>
      <w:proofErr w:type="gramStart"/>
      <w:r w:rsidRPr="00F46DC3">
        <w:rPr>
          <w:i/>
          <w:sz w:val="24"/>
          <w:szCs w:val="24"/>
        </w:rPr>
        <w:t>сформированы/ с ошибками/ не сформированы</w:t>
      </w:r>
      <w:proofErr w:type="gramEnd"/>
      <w:r w:rsidRPr="00F46DC3">
        <w:rPr>
          <w:i/>
          <w:sz w:val="24"/>
          <w:szCs w:val="24"/>
        </w:rPr>
        <w:t xml:space="preserve">. </w:t>
      </w:r>
      <w:r w:rsidRPr="00F46DC3">
        <w:rPr>
          <w:b/>
          <w:i/>
          <w:sz w:val="24"/>
          <w:szCs w:val="24"/>
        </w:rPr>
        <w:t xml:space="preserve">Вычисляет: </w:t>
      </w:r>
      <w:r w:rsidRPr="00F46DC3">
        <w:rPr>
          <w:i/>
          <w:sz w:val="24"/>
          <w:szCs w:val="24"/>
        </w:rPr>
        <w:t xml:space="preserve">устно “в уме”/ использует конкретный </w:t>
      </w:r>
      <w:proofErr w:type="gramStart"/>
      <w:r w:rsidRPr="00F46DC3">
        <w:rPr>
          <w:i/>
          <w:sz w:val="24"/>
          <w:szCs w:val="24"/>
        </w:rPr>
        <w:t>материал</w:t>
      </w:r>
      <w:proofErr w:type="gramEnd"/>
      <w:r w:rsidRPr="00F46DC3">
        <w:rPr>
          <w:i/>
          <w:sz w:val="24"/>
          <w:szCs w:val="24"/>
        </w:rPr>
        <w:t>/ использует кал</w:t>
      </w:r>
      <w:r>
        <w:rPr>
          <w:i/>
          <w:sz w:val="24"/>
          <w:szCs w:val="24"/>
        </w:rPr>
        <w:t>ькулятор/ использует таблицы (зрительную опору</w:t>
      </w:r>
      <w:r w:rsidRPr="00F46DC3">
        <w:rPr>
          <w:i/>
          <w:sz w:val="24"/>
          <w:szCs w:val="24"/>
        </w:rPr>
        <w:t xml:space="preserve">). </w:t>
      </w:r>
      <w:r w:rsidRPr="008F3017">
        <w:rPr>
          <w:b/>
          <w:i/>
          <w:sz w:val="24"/>
          <w:szCs w:val="24"/>
        </w:rPr>
        <w:t xml:space="preserve">Выполняет: </w:t>
      </w:r>
      <w:r w:rsidRPr="008F3017">
        <w:rPr>
          <w:i/>
          <w:sz w:val="24"/>
          <w:szCs w:val="24"/>
        </w:rPr>
        <w:t xml:space="preserve">с помощью/ не выполняет. </w:t>
      </w:r>
      <w:r w:rsidRPr="008F3017">
        <w:rPr>
          <w:b/>
          <w:i/>
          <w:sz w:val="24"/>
          <w:szCs w:val="24"/>
        </w:rPr>
        <w:t xml:space="preserve">Решение арифметических задач: </w:t>
      </w:r>
      <w:r w:rsidRPr="008F3017">
        <w:rPr>
          <w:i/>
          <w:sz w:val="24"/>
          <w:szCs w:val="24"/>
        </w:rPr>
        <w:t>самостоятельно/ с помощью/ не решает________________________________________________________________</w:t>
      </w:r>
    </w:p>
    <w:p w:rsidR="006353EA" w:rsidRPr="00AF31D6" w:rsidRDefault="006353EA" w:rsidP="006353EA">
      <w:pPr>
        <w:jc w:val="both"/>
        <w:rPr>
          <w:i/>
          <w:sz w:val="24"/>
          <w:szCs w:val="24"/>
        </w:rPr>
      </w:pPr>
      <w:r w:rsidRPr="00AF31D6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8F3017" w:rsidRDefault="006353EA" w:rsidP="006353EA">
      <w:pPr>
        <w:jc w:val="both"/>
        <w:rPr>
          <w:i/>
          <w:sz w:val="24"/>
          <w:szCs w:val="24"/>
        </w:rPr>
      </w:pPr>
      <w:r w:rsidRPr="008F3017">
        <w:rPr>
          <w:b/>
          <w:sz w:val="24"/>
          <w:szCs w:val="24"/>
        </w:rPr>
        <w:t xml:space="preserve">Уровень освоения содержания обучения: </w:t>
      </w:r>
      <w:r w:rsidRPr="008F3017">
        <w:rPr>
          <w:i/>
          <w:sz w:val="24"/>
          <w:szCs w:val="24"/>
        </w:rPr>
        <w:t xml:space="preserve">освоен/не в полном объёме/ не </w:t>
      </w:r>
      <w:proofErr w:type="gramStart"/>
      <w:r w:rsidRPr="008F3017">
        <w:rPr>
          <w:i/>
          <w:sz w:val="24"/>
          <w:szCs w:val="24"/>
        </w:rPr>
        <w:t>освоен</w:t>
      </w:r>
      <w:proofErr w:type="gramEnd"/>
      <w:r w:rsidRPr="008F3017">
        <w:rPr>
          <w:i/>
          <w:sz w:val="24"/>
          <w:szCs w:val="24"/>
        </w:rPr>
        <w:t>/ испытывает трудности в освоении (указать образовательные области)_______________________________</w:t>
      </w:r>
    </w:p>
    <w:p w:rsidR="006353EA" w:rsidRPr="008F3017" w:rsidRDefault="006353EA" w:rsidP="006353EA">
      <w:pPr>
        <w:jc w:val="both"/>
        <w:rPr>
          <w:i/>
          <w:sz w:val="24"/>
          <w:szCs w:val="24"/>
        </w:rPr>
      </w:pPr>
      <w:r w:rsidRPr="008F3017">
        <w:rPr>
          <w:i/>
          <w:sz w:val="24"/>
          <w:szCs w:val="24"/>
        </w:rPr>
        <w:t>__________________________________________________________________________________</w:t>
      </w:r>
    </w:p>
    <w:p w:rsidR="006353EA" w:rsidRPr="008F3017" w:rsidRDefault="006353EA" w:rsidP="006353EA">
      <w:pPr>
        <w:jc w:val="both"/>
        <w:rPr>
          <w:i/>
          <w:sz w:val="24"/>
          <w:szCs w:val="24"/>
        </w:rPr>
      </w:pPr>
      <w:proofErr w:type="spellStart"/>
      <w:r w:rsidRPr="008F3017">
        <w:rPr>
          <w:b/>
          <w:sz w:val="24"/>
          <w:szCs w:val="24"/>
        </w:rPr>
        <w:t>Обучаемость</w:t>
      </w:r>
      <w:proofErr w:type="spellEnd"/>
      <w:r w:rsidRPr="008F3017">
        <w:rPr>
          <w:b/>
          <w:sz w:val="24"/>
          <w:szCs w:val="24"/>
        </w:rPr>
        <w:t xml:space="preserve">. </w:t>
      </w:r>
      <w:r w:rsidRPr="008F3017">
        <w:rPr>
          <w:b/>
          <w:i/>
          <w:sz w:val="24"/>
          <w:szCs w:val="24"/>
        </w:rPr>
        <w:t xml:space="preserve">Помощь: </w:t>
      </w:r>
      <w:proofErr w:type="gramStart"/>
      <w:r w:rsidRPr="008F3017">
        <w:rPr>
          <w:i/>
          <w:sz w:val="24"/>
          <w:szCs w:val="24"/>
        </w:rPr>
        <w:t>принимает</w:t>
      </w:r>
      <w:proofErr w:type="gramEnd"/>
      <w:r w:rsidRPr="008F3017">
        <w:rPr>
          <w:i/>
          <w:sz w:val="24"/>
          <w:szCs w:val="24"/>
        </w:rPr>
        <w:t xml:space="preserve">/ не принимает/ избирательно. </w:t>
      </w:r>
      <w:r w:rsidRPr="008F3017">
        <w:rPr>
          <w:b/>
          <w:i/>
          <w:sz w:val="24"/>
          <w:szCs w:val="24"/>
        </w:rPr>
        <w:t xml:space="preserve">Характер помощи: </w:t>
      </w:r>
      <w:r w:rsidRPr="008F3017">
        <w:rPr>
          <w:i/>
          <w:sz w:val="24"/>
          <w:szCs w:val="24"/>
        </w:rPr>
        <w:t xml:space="preserve">стимулирующая/ организующая/ направляющая/ обучающая. </w:t>
      </w:r>
      <w:r w:rsidRPr="008F3017">
        <w:rPr>
          <w:b/>
          <w:i/>
          <w:sz w:val="24"/>
          <w:szCs w:val="24"/>
        </w:rPr>
        <w:t xml:space="preserve">Способность переноса на аналогичные задания: </w:t>
      </w:r>
      <w:proofErr w:type="gramStart"/>
      <w:r w:rsidRPr="008F3017">
        <w:rPr>
          <w:i/>
          <w:sz w:val="24"/>
          <w:szCs w:val="24"/>
        </w:rPr>
        <w:t>переносит</w:t>
      </w:r>
      <w:proofErr w:type="gramEnd"/>
      <w:r w:rsidRPr="008F3017">
        <w:rPr>
          <w:i/>
          <w:sz w:val="24"/>
          <w:szCs w:val="24"/>
        </w:rPr>
        <w:t>/ частично/ не переносит_______________________________</w:t>
      </w:r>
    </w:p>
    <w:p w:rsidR="00E57202" w:rsidRPr="006353EA" w:rsidRDefault="006353EA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8C0C4B">
        <w:rPr>
          <w:i/>
          <w:sz w:val="24"/>
          <w:szCs w:val="24"/>
        </w:rPr>
        <w:t>__________________________________________________________________________________</w:t>
      </w:r>
    </w:p>
    <w:p w:rsidR="00C406F3" w:rsidRPr="006353EA" w:rsidRDefault="00C406F3" w:rsidP="002A24E4">
      <w:pPr>
        <w:rPr>
          <w:b/>
          <w:sz w:val="24"/>
          <w:szCs w:val="24"/>
        </w:rPr>
      </w:pPr>
      <w:r w:rsidRPr="006353EA">
        <w:rPr>
          <w:b/>
          <w:sz w:val="24"/>
          <w:szCs w:val="24"/>
        </w:rPr>
        <w:t>Характеристика обучаемости:</w:t>
      </w:r>
    </w:p>
    <w:p w:rsidR="00C406F3" w:rsidRPr="00467A2E" w:rsidRDefault="00467A2E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>Виды помощи учителя (</w:t>
      </w:r>
      <w:r w:rsidRPr="00E758B3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ъяснение после уроков, подсказка</w:t>
      </w:r>
      <w:r w:rsidRPr="00E758B3">
        <w:rPr>
          <w:rFonts w:eastAsia="Times New Roman"/>
          <w:sz w:val="24"/>
          <w:szCs w:val="24"/>
        </w:rPr>
        <w:t xml:space="preserve"> на уроках, прямой показ того, как надо делать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C406F3" w:rsidRPr="005F099E" w:rsidRDefault="00467A2E" w:rsidP="002A24E4">
      <w:pPr>
        <w:rPr>
          <w:rFonts w:eastAsia="Times New Roman"/>
          <w:sz w:val="24"/>
          <w:szCs w:val="24"/>
          <w:u w:val="single"/>
        </w:rPr>
      </w:pPr>
      <w:r w:rsidRPr="005F099E">
        <w:rPr>
          <w:rFonts w:eastAsia="Times New Roman"/>
          <w:bCs/>
          <w:sz w:val="24"/>
          <w:szCs w:val="24"/>
        </w:rPr>
        <w:t>Насколько эффективна помощь:</w:t>
      </w:r>
      <w:r w:rsidRPr="00E758B3">
        <w:rPr>
          <w:rFonts w:eastAsia="Times New Roman"/>
          <w:sz w:val="24"/>
          <w:szCs w:val="24"/>
        </w:rPr>
        <w:t>недостаточная (эффективность помощи неравномерна, в некоторых видах деятельности или заданиях помощь не дает результата), низкая (помощь малоэффективн</w:t>
      </w:r>
      <w:r w:rsidR="00B67421">
        <w:rPr>
          <w:rFonts w:eastAsia="Times New Roman"/>
          <w:sz w:val="24"/>
          <w:szCs w:val="24"/>
        </w:rPr>
        <w:t xml:space="preserve">а, ребенок быстро все забывает) </w:t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5F099E">
        <w:rPr>
          <w:rFonts w:eastAsia="Times New Roman"/>
          <w:sz w:val="24"/>
          <w:szCs w:val="24"/>
          <w:u w:val="single"/>
        </w:rPr>
        <w:tab/>
      </w:r>
      <w:r w:rsidR="005F099E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C0310F" w:rsidRPr="006353EA" w:rsidRDefault="005F099E" w:rsidP="002A24E4">
      <w:pPr>
        <w:rPr>
          <w:sz w:val="24"/>
          <w:szCs w:val="24"/>
          <w:u w:val="single"/>
        </w:rPr>
      </w:pPr>
      <w:proofErr w:type="gramStart"/>
      <w:r>
        <w:rPr>
          <w:rFonts w:eastAsia="Times New Roman"/>
          <w:bCs/>
          <w:sz w:val="24"/>
          <w:szCs w:val="24"/>
        </w:rPr>
        <w:t>С</w:t>
      </w:r>
      <w:r w:rsidRPr="005F099E">
        <w:rPr>
          <w:rFonts w:eastAsia="Times New Roman"/>
          <w:bCs/>
          <w:sz w:val="24"/>
          <w:szCs w:val="24"/>
        </w:rPr>
        <w:t>облюдении</w:t>
      </w:r>
      <w:proofErr w:type="gramEnd"/>
      <w:r w:rsidRPr="005F099E">
        <w:rPr>
          <w:rFonts w:eastAsia="Times New Roman"/>
          <w:bCs/>
          <w:sz w:val="24"/>
          <w:szCs w:val="24"/>
        </w:rPr>
        <w:t xml:space="preserve"> учебной дисциплины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</w:p>
    <w:p w:rsidR="007922B4" w:rsidRDefault="00C0310F" w:rsidP="006353EA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О</w:t>
      </w:r>
      <w:r w:rsidRPr="00E758B3">
        <w:rPr>
          <w:rFonts w:eastAsia="Times New Roman"/>
          <w:sz w:val="24"/>
          <w:szCs w:val="24"/>
        </w:rPr>
        <w:t>собы</w:t>
      </w:r>
      <w:r>
        <w:rPr>
          <w:rFonts w:eastAsia="Times New Roman"/>
          <w:sz w:val="24"/>
          <w:szCs w:val="24"/>
        </w:rPr>
        <w:t xml:space="preserve">етрудности </w:t>
      </w:r>
      <w:r>
        <w:rPr>
          <w:rFonts w:eastAsia="Times New Roman"/>
          <w:bCs/>
          <w:sz w:val="24"/>
          <w:szCs w:val="24"/>
        </w:rPr>
        <w:t>(дисфункции</w:t>
      </w:r>
      <w:r w:rsidRPr="00C0310F">
        <w:rPr>
          <w:rFonts w:eastAsia="Times New Roman"/>
          <w:bCs/>
          <w:sz w:val="24"/>
          <w:szCs w:val="24"/>
        </w:rPr>
        <w:t>)</w:t>
      </w:r>
      <w:proofErr w:type="gramStart"/>
      <w:r w:rsidRPr="00C0310F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аблюдаемые</w:t>
      </w:r>
      <w:r w:rsidRPr="00E758B3">
        <w:rPr>
          <w:rFonts w:eastAsia="Times New Roman"/>
          <w:sz w:val="24"/>
          <w:szCs w:val="24"/>
        </w:rPr>
        <w:t xml:space="preserve"> в учебном процессе (отвлекаемость, утомляемость, невозможность сосредоточиться, недостаток ориентировки на листе бумаги, </w:t>
      </w:r>
      <w:proofErr w:type="spellStart"/>
      <w:r w:rsidRPr="00E758B3">
        <w:rPr>
          <w:rFonts w:eastAsia="Times New Roman"/>
          <w:sz w:val="24"/>
          <w:szCs w:val="24"/>
        </w:rPr>
        <w:t>неразличение</w:t>
      </w:r>
      <w:proofErr w:type="spellEnd"/>
      <w:r w:rsidRPr="00E758B3">
        <w:rPr>
          <w:rFonts w:eastAsia="Times New Roman"/>
          <w:sz w:val="24"/>
          <w:szCs w:val="24"/>
        </w:rPr>
        <w:t xml:space="preserve"> правой и левой сторон и т.п.)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6353EA">
        <w:rPr>
          <w:rFonts w:eastAsia="Times New Roman"/>
          <w:sz w:val="24"/>
          <w:szCs w:val="24"/>
          <w:u w:val="single"/>
        </w:rPr>
        <w:t xml:space="preserve"> </w:t>
      </w:r>
    </w:p>
    <w:p w:rsidR="007922B4" w:rsidRDefault="007922B4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>общая осведомленность ребенка о себ</w:t>
      </w:r>
      <w:proofErr w:type="gramStart"/>
      <w:r w:rsidRPr="007922B4">
        <w:rPr>
          <w:rFonts w:eastAsia="Times New Roman"/>
          <w:bCs/>
          <w:sz w:val="24"/>
          <w:szCs w:val="24"/>
        </w:rPr>
        <w:t>е</w:t>
      </w:r>
      <w:r w:rsidRPr="00E758B3">
        <w:rPr>
          <w:rFonts w:eastAsia="Times New Roman"/>
          <w:sz w:val="24"/>
          <w:szCs w:val="24"/>
        </w:rPr>
        <w:t>(</w:t>
      </w:r>
      <w:proofErr w:type="gramEnd"/>
      <w:r w:rsidRPr="00E758B3">
        <w:rPr>
          <w:rFonts w:eastAsia="Times New Roman"/>
          <w:sz w:val="24"/>
          <w:szCs w:val="24"/>
        </w:rPr>
        <w:t>в соотнесении с календарным возрастом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AF569B" w:rsidRPr="00F11432" w:rsidRDefault="006353EA" w:rsidP="007922B4">
      <w:pPr>
        <w:shd w:val="clear" w:color="auto" w:fill="FFFFFF"/>
        <w:rPr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4F0660" w:rsidRPr="006353EA" w:rsidRDefault="004D2C89" w:rsidP="002A24E4">
      <w:pPr>
        <w:rPr>
          <w:sz w:val="24"/>
          <w:szCs w:val="24"/>
          <w:u w:val="single"/>
        </w:rPr>
      </w:pPr>
      <w:r w:rsidRPr="003D0200">
        <w:rPr>
          <w:b/>
          <w:sz w:val="24"/>
          <w:szCs w:val="24"/>
        </w:rPr>
        <w:t xml:space="preserve">Потенциальные возможности ребёнка </w:t>
      </w:r>
      <w:r w:rsidRPr="003D0200">
        <w:rPr>
          <w:b/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4F0660" w:rsidRPr="00713938" w:rsidRDefault="004F0660" w:rsidP="002A24E4">
      <w:pPr>
        <w:rPr>
          <w:sz w:val="24"/>
          <w:szCs w:val="24"/>
        </w:rPr>
      </w:pPr>
    </w:p>
    <w:p w:rsidR="004F0660" w:rsidRPr="00713938" w:rsidRDefault="00076E7E" w:rsidP="002A24E4">
      <w:pPr>
        <w:rPr>
          <w:sz w:val="24"/>
          <w:szCs w:val="24"/>
        </w:rPr>
      </w:pPr>
      <w:r w:rsidRPr="00713938">
        <w:rPr>
          <w:sz w:val="24"/>
          <w:szCs w:val="24"/>
        </w:rPr>
        <w:t>Классный руководитель ФИО________________________/ Подпись ______________</w:t>
      </w:r>
    </w:p>
    <w:p w:rsidR="004F0660" w:rsidRPr="00713938" w:rsidRDefault="00076E7E" w:rsidP="002A24E4">
      <w:pPr>
        <w:rPr>
          <w:sz w:val="24"/>
          <w:szCs w:val="24"/>
        </w:rPr>
      </w:pPr>
      <w:r w:rsidRPr="00713938">
        <w:rPr>
          <w:sz w:val="24"/>
          <w:szCs w:val="24"/>
        </w:rPr>
        <w:t>Руководитель ОУ ФИО ______________________/ Подпись _____________________</w:t>
      </w:r>
    </w:p>
    <w:p w:rsidR="004F0660" w:rsidRPr="00713938" w:rsidRDefault="00076E7E" w:rsidP="002A24E4">
      <w:pPr>
        <w:rPr>
          <w:sz w:val="24"/>
          <w:szCs w:val="24"/>
        </w:rPr>
      </w:pPr>
      <w:r w:rsidRPr="00713938">
        <w:rPr>
          <w:sz w:val="24"/>
          <w:szCs w:val="24"/>
        </w:rPr>
        <w:t xml:space="preserve">Печать </w:t>
      </w:r>
    </w:p>
    <w:p w:rsidR="004F0660" w:rsidRPr="00076E7E" w:rsidRDefault="00076E7E" w:rsidP="0029173B">
      <w:pPr>
        <w:shd w:val="clear" w:color="auto" w:fill="FFFFFF"/>
        <w:rPr>
          <w:rFonts w:eastAsia="Times New Roman"/>
          <w:bCs/>
          <w:color w:val="FF0000"/>
          <w:sz w:val="24"/>
          <w:szCs w:val="24"/>
          <w:u w:val="single"/>
        </w:rPr>
        <w:sectPr w:rsidR="004F0660" w:rsidRPr="00076E7E">
          <w:pgSz w:w="11909" w:h="16834"/>
          <w:pgMar w:top="1092" w:right="544" w:bottom="360" w:left="1150" w:header="720" w:footer="720" w:gutter="0"/>
          <w:cols w:space="60"/>
          <w:noEndnote/>
        </w:sectPr>
      </w:pPr>
      <w:r w:rsidRPr="00713938">
        <w:rPr>
          <w:rFonts w:eastAsia="Times New Roman"/>
          <w:bCs/>
          <w:sz w:val="24"/>
          <w:szCs w:val="24"/>
        </w:rPr>
        <w:t xml:space="preserve">Родитель ознакомлен </w:t>
      </w:r>
      <w:r w:rsidR="004F0660" w:rsidRPr="00713938">
        <w:rPr>
          <w:rFonts w:eastAsia="Times New Roman"/>
          <w:bCs/>
          <w:sz w:val="24"/>
          <w:szCs w:val="24"/>
        </w:rPr>
        <w:t xml:space="preserve">Дата </w:t>
      </w:r>
      <w:r w:rsidRPr="00713938">
        <w:rPr>
          <w:rFonts w:eastAsia="Times New Roman"/>
          <w:bCs/>
          <w:sz w:val="24"/>
          <w:szCs w:val="24"/>
          <w:u w:val="single"/>
        </w:rPr>
        <w:tab/>
      </w:r>
      <w:r w:rsidRPr="00713938">
        <w:rPr>
          <w:rFonts w:eastAsia="Times New Roman"/>
          <w:bCs/>
          <w:sz w:val="24"/>
          <w:szCs w:val="24"/>
          <w:u w:val="single"/>
        </w:rPr>
        <w:tab/>
        <w:t xml:space="preserve">ФИО </w:t>
      </w:r>
      <w:r w:rsidRPr="00713938">
        <w:rPr>
          <w:rFonts w:eastAsia="Times New Roman"/>
          <w:bCs/>
          <w:sz w:val="24"/>
          <w:szCs w:val="24"/>
        </w:rPr>
        <w:t>________________</w:t>
      </w:r>
      <w:r w:rsidR="004F0660" w:rsidRPr="00713938">
        <w:rPr>
          <w:rFonts w:eastAsia="Times New Roman"/>
          <w:bCs/>
          <w:sz w:val="24"/>
          <w:szCs w:val="24"/>
        </w:rPr>
        <w:t xml:space="preserve">Подпись </w:t>
      </w:r>
      <w:r w:rsidR="004F0660" w:rsidRPr="00713938">
        <w:rPr>
          <w:rFonts w:eastAsia="Times New Roman"/>
          <w:bCs/>
          <w:sz w:val="24"/>
          <w:szCs w:val="24"/>
          <w:u w:val="single"/>
        </w:rPr>
        <w:tab/>
      </w:r>
      <w:r w:rsidR="004F0660" w:rsidRPr="00713938">
        <w:rPr>
          <w:rFonts w:eastAsia="Times New Roman"/>
          <w:bCs/>
          <w:sz w:val="24"/>
          <w:szCs w:val="24"/>
          <w:u w:val="single"/>
        </w:rPr>
        <w:tab/>
      </w:r>
      <w:r w:rsidR="004F0660" w:rsidRPr="00713938">
        <w:rPr>
          <w:rFonts w:eastAsia="Times New Roman"/>
          <w:bCs/>
          <w:sz w:val="24"/>
          <w:szCs w:val="24"/>
          <w:u w:val="single"/>
        </w:rPr>
        <w:tab/>
      </w:r>
      <w:r w:rsidR="004F0660" w:rsidRPr="00713938">
        <w:rPr>
          <w:rFonts w:eastAsia="Times New Roman"/>
          <w:bCs/>
          <w:sz w:val="24"/>
          <w:szCs w:val="24"/>
          <w:u w:val="single"/>
        </w:rPr>
        <w:tab/>
      </w:r>
    </w:p>
    <w:p w:rsidR="00F601FB" w:rsidRPr="003D0200" w:rsidRDefault="00F601FB" w:rsidP="00ED7296">
      <w:pPr>
        <w:rPr>
          <w:b/>
          <w:sz w:val="24"/>
          <w:szCs w:val="24"/>
          <w:u w:val="single"/>
        </w:rPr>
      </w:pPr>
    </w:p>
    <w:sectPr w:rsidR="00F601FB" w:rsidRPr="003D0200" w:rsidSect="00CA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55"/>
    <w:rsid w:val="000451B8"/>
    <w:rsid w:val="00072E34"/>
    <w:rsid w:val="00076E7E"/>
    <w:rsid w:val="00093D28"/>
    <w:rsid w:val="00125703"/>
    <w:rsid w:val="00156777"/>
    <w:rsid w:val="001910AB"/>
    <w:rsid w:val="002370C7"/>
    <w:rsid w:val="00267047"/>
    <w:rsid w:val="0029173B"/>
    <w:rsid w:val="002962F9"/>
    <w:rsid w:val="002A24E4"/>
    <w:rsid w:val="002D424F"/>
    <w:rsid w:val="003A4C07"/>
    <w:rsid w:val="003D0200"/>
    <w:rsid w:val="004024C4"/>
    <w:rsid w:val="00442BA0"/>
    <w:rsid w:val="00467A2E"/>
    <w:rsid w:val="004D2C89"/>
    <w:rsid w:val="004F0660"/>
    <w:rsid w:val="005228CE"/>
    <w:rsid w:val="00564114"/>
    <w:rsid w:val="005B6DC0"/>
    <w:rsid w:val="005C7ED4"/>
    <w:rsid w:val="005F099E"/>
    <w:rsid w:val="006353EA"/>
    <w:rsid w:val="00647695"/>
    <w:rsid w:val="00664108"/>
    <w:rsid w:val="0068628E"/>
    <w:rsid w:val="00711B9A"/>
    <w:rsid w:val="00713938"/>
    <w:rsid w:val="00730B27"/>
    <w:rsid w:val="0077734F"/>
    <w:rsid w:val="007922B4"/>
    <w:rsid w:val="00822F1D"/>
    <w:rsid w:val="00893C1E"/>
    <w:rsid w:val="008E3837"/>
    <w:rsid w:val="00933261"/>
    <w:rsid w:val="009A6E55"/>
    <w:rsid w:val="00A4227C"/>
    <w:rsid w:val="00AD06A1"/>
    <w:rsid w:val="00AF569B"/>
    <w:rsid w:val="00B22623"/>
    <w:rsid w:val="00B32EB4"/>
    <w:rsid w:val="00B67421"/>
    <w:rsid w:val="00BC0542"/>
    <w:rsid w:val="00BD2CEC"/>
    <w:rsid w:val="00BF7564"/>
    <w:rsid w:val="00C0310F"/>
    <w:rsid w:val="00C406F3"/>
    <w:rsid w:val="00C72A8D"/>
    <w:rsid w:val="00C76B7E"/>
    <w:rsid w:val="00C86757"/>
    <w:rsid w:val="00CA0D85"/>
    <w:rsid w:val="00CB013C"/>
    <w:rsid w:val="00CB3765"/>
    <w:rsid w:val="00CE4576"/>
    <w:rsid w:val="00D43029"/>
    <w:rsid w:val="00E57202"/>
    <w:rsid w:val="00E62897"/>
    <w:rsid w:val="00E936AD"/>
    <w:rsid w:val="00EA275B"/>
    <w:rsid w:val="00ED5E76"/>
    <w:rsid w:val="00ED7296"/>
    <w:rsid w:val="00F11432"/>
    <w:rsid w:val="00F307A5"/>
    <w:rsid w:val="00F601FB"/>
    <w:rsid w:val="00F6339D"/>
    <w:rsid w:val="00FD4F47"/>
    <w:rsid w:val="00FE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7275-F026-4201-A655-F869ABBC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65</cp:revision>
  <cp:lastPrinted>2017-01-20T04:08:00Z</cp:lastPrinted>
  <dcterms:created xsi:type="dcterms:W3CDTF">2016-12-22T15:27:00Z</dcterms:created>
  <dcterms:modified xsi:type="dcterms:W3CDTF">2023-10-19T07:33:00Z</dcterms:modified>
</cp:coreProperties>
</file>